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6E5" w:rsidRDefault="002446E5" w:rsidP="002446E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proofErr w:type="spellStart"/>
      <w:r w:rsidRPr="002446E5">
        <w:rPr>
          <w:rFonts w:ascii="Times New Roman" w:hAnsi="Times New Roman" w:cs="Times New Roman"/>
          <w:b/>
        </w:rPr>
        <w:t>Фибероптический</w:t>
      </w:r>
      <w:proofErr w:type="spellEnd"/>
      <w:r w:rsidRPr="002446E5">
        <w:rPr>
          <w:rFonts w:ascii="Times New Roman" w:hAnsi="Times New Roman" w:cs="Times New Roman"/>
          <w:b/>
        </w:rPr>
        <w:t xml:space="preserve"> душ</w:t>
      </w:r>
    </w:p>
    <w:p w:rsidR="002446E5" w:rsidRDefault="00D464C4" w:rsidP="002446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D464C4">
        <w:rPr>
          <w:rFonts w:ascii="Times New Roman" w:hAnsi="Times New Roman" w:cs="Times New Roman"/>
        </w:rPr>
        <w:t>Фибероптический</w:t>
      </w:r>
      <w:proofErr w:type="spellEnd"/>
      <w:r w:rsidRPr="00D464C4">
        <w:rPr>
          <w:rFonts w:ascii="Times New Roman" w:hAnsi="Times New Roman" w:cs="Times New Roman"/>
        </w:rPr>
        <w:t xml:space="preserve"> душ идеально использовать для релаксации в сочетании со спокойной музыкой или сказками для детей, также это хороший способ провести беседу психолога с ребенком. Помогает расслабиться снять напряжение, настроится на положительные эмоции.</w:t>
      </w:r>
    </w:p>
    <w:p w:rsidR="00D464C4" w:rsidRDefault="00D464C4" w:rsidP="00D464C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D464C4">
        <w:rPr>
          <w:rFonts w:ascii="Times New Roman" w:hAnsi="Times New Roman" w:cs="Times New Roman"/>
          <w:b/>
        </w:rPr>
        <w:t>Кресло-груша</w:t>
      </w:r>
    </w:p>
    <w:p w:rsidR="00D464C4" w:rsidRDefault="00D464C4" w:rsidP="00D464C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Кресло-мешок способствует тактильной стимуляции соприкасающихся с ними частей тела. Особый наполнитель оказывает мягкое приятное воздействие, способствуя лучшему расслаблению за счет легкого точечного массажа.</w:t>
      </w:r>
    </w:p>
    <w:p w:rsidR="00D464C4" w:rsidRPr="00D464C4" w:rsidRDefault="00D464C4" w:rsidP="00D464C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D464C4">
        <w:rPr>
          <w:rFonts w:ascii="Times New Roman" w:hAnsi="Times New Roman" w:cs="Times New Roman"/>
          <w:b/>
        </w:rPr>
        <w:t>Зеркальный шар с приводом вращения</w:t>
      </w:r>
    </w:p>
    <w:p w:rsidR="00D464C4" w:rsidRDefault="00D464C4" w:rsidP="00D464C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Благодаря множеству сияющих лучей, комната наполняется множеством разноцветных огней, что создает атмосферу сказки. Зеркальный шар применяется для развития зрительного восприятия, ориентировки в пространстве. Создает психологический комфорт. Снижает уровень тревожности. Корректирует страхи. Расслабляет, посредством воздействия зрительных образов. Используется на занятиях, которые направлены на улучшение эмоционального фона, для концентрации внимания (на тематических тренингах)</w:t>
      </w:r>
      <w:r w:rsidR="00697B70">
        <w:rPr>
          <w:rFonts w:ascii="Times New Roman" w:hAnsi="Times New Roman" w:cs="Times New Roman"/>
        </w:rPr>
        <w:t>.</w:t>
      </w:r>
    </w:p>
    <w:p w:rsidR="00697B70" w:rsidRDefault="00697B70" w:rsidP="00D464C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Зеркальные шары участники таких форм работ в сенсорной комнате, как:</w:t>
      </w:r>
    </w:p>
    <w:p w:rsidR="00697B70" w:rsidRDefault="00697B70" w:rsidP="00697B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сказкотерапия;</w:t>
      </w:r>
    </w:p>
    <w:p w:rsidR="00697B70" w:rsidRDefault="00697B70" w:rsidP="00697B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-комплекс упражнений для коррекции страхов;</w:t>
      </w:r>
    </w:p>
    <w:p w:rsidR="00697B70" w:rsidRDefault="00697B70" w:rsidP="00697B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комплекс упражнений по релаксации;</w:t>
      </w:r>
    </w:p>
    <w:p w:rsidR="00697B70" w:rsidRDefault="00697B70" w:rsidP="00697B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упражнение «Солнечный зайчик»;</w:t>
      </w:r>
    </w:p>
    <w:p w:rsidR="00697B70" w:rsidRDefault="00697B70" w:rsidP="00697B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игра «Путешествие к звезде»;</w:t>
      </w:r>
    </w:p>
    <w:p w:rsidR="00697B70" w:rsidRDefault="00697B70" w:rsidP="00697B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упражнение «Дискотека».</w:t>
      </w:r>
      <w:bookmarkStart w:id="0" w:name="_GoBack"/>
      <w:bookmarkEnd w:id="0"/>
    </w:p>
    <w:p w:rsidR="00697B70" w:rsidRDefault="00697B70" w:rsidP="00697B7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Воздушно-пузырьковая колонна</w:t>
      </w:r>
    </w:p>
    <w:p w:rsidR="00697B70" w:rsidRDefault="00697B70" w:rsidP="00697B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сенсорной комнате используется для:</w:t>
      </w:r>
    </w:p>
    <w:p w:rsidR="00697B70" w:rsidRDefault="00697B70" w:rsidP="00697B7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Развития зрительного восприятия;</w:t>
      </w:r>
    </w:p>
    <w:p w:rsidR="00697B70" w:rsidRDefault="00697B70" w:rsidP="00697B7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Формирования фиксации взора;</w:t>
      </w:r>
    </w:p>
    <w:p w:rsidR="00697B70" w:rsidRDefault="00697B70" w:rsidP="00697B7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Концентрации внимания;</w:t>
      </w:r>
    </w:p>
    <w:p w:rsidR="00697B70" w:rsidRDefault="00697B70" w:rsidP="00697B7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Плавного прослеживания и зрительно-моторной координации;</w:t>
      </w:r>
    </w:p>
    <w:p w:rsidR="00697B70" w:rsidRDefault="00697B70" w:rsidP="00697B7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Эмоционального расслабления;</w:t>
      </w:r>
    </w:p>
    <w:p w:rsidR="00697B70" w:rsidRDefault="00697B70" w:rsidP="00697B7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Вибрация колонны способствует развитию тактильных ощущений.</w:t>
      </w:r>
    </w:p>
    <w:p w:rsidR="00697B70" w:rsidRDefault="00697B70" w:rsidP="00697B7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Панно «Кривое зеркало»</w:t>
      </w:r>
    </w:p>
    <w:p w:rsidR="00697B70" w:rsidRDefault="00697B70" w:rsidP="00697B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Зеркало изогнуто для создания эффекта кривизны. Применяется в коррекционной и развивающей работе. Кривые зеркала помогают разрядить отрицательные эмоции и зарядиться положительными, непроизвольная двигательная активность помогает снять мышечное напряжение.</w:t>
      </w:r>
    </w:p>
    <w:p w:rsidR="00697B70" w:rsidRDefault="00697B70" w:rsidP="00697B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Занятия с панно «Кривое зеркало»:</w:t>
      </w:r>
    </w:p>
    <w:p w:rsidR="00697B70" w:rsidRDefault="000011A6" w:rsidP="00697B7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Создают бодрое, оптимистическое настроение;</w:t>
      </w:r>
    </w:p>
    <w:p w:rsidR="000011A6" w:rsidRDefault="000011A6" w:rsidP="00697B7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Развивают мимику и пантомимику;</w:t>
      </w:r>
    </w:p>
    <w:p w:rsidR="000011A6" w:rsidRDefault="000011A6" w:rsidP="00697B7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Развивают умение выражать различные эмоциональные состояния;</w:t>
      </w:r>
    </w:p>
    <w:p w:rsidR="000011A6" w:rsidRDefault="000011A6" w:rsidP="00697B7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Снижают нервно-психическое и эмоциональное напряжение;</w:t>
      </w:r>
    </w:p>
    <w:p w:rsidR="000011A6" w:rsidRDefault="000011A6" w:rsidP="00697B7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Способствуют стабилизации, саморегуляции психического состояния;</w:t>
      </w:r>
    </w:p>
    <w:p w:rsidR="000011A6" w:rsidRDefault="000011A6" w:rsidP="00697B7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Способствуют развитию зрительного сосредоточения;</w:t>
      </w:r>
    </w:p>
    <w:p w:rsidR="000011A6" w:rsidRDefault="000011A6" w:rsidP="00697B7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Помогают восприятию пространства и своего тела;</w:t>
      </w:r>
    </w:p>
    <w:p w:rsidR="000011A6" w:rsidRDefault="000011A6" w:rsidP="00697B7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Способствуют развитию зрительного и тактильного восприятия;</w:t>
      </w:r>
    </w:p>
    <w:p w:rsidR="000011A6" w:rsidRDefault="000011A6" w:rsidP="00697B7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Способствуют развитию образного мышления и творческих способностей.</w:t>
      </w:r>
    </w:p>
    <w:p w:rsidR="000011A6" w:rsidRDefault="000011A6" w:rsidP="000011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Настенный ковер «Звездное небо»</w:t>
      </w:r>
    </w:p>
    <w:p w:rsidR="000011A6" w:rsidRDefault="000011A6" w:rsidP="000011A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Настенный ковер «Звездное небо» используют в развивающей и коррекционной работе для стимуляции тактильно-визуальных ощущений, формирования пространственных представлений и ориентировок, развития восприятия, воображения, фантазии, для концентрации внимания.</w:t>
      </w:r>
    </w:p>
    <w:p w:rsidR="000011A6" w:rsidRDefault="00B20240" w:rsidP="000011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Модуль потолочный «Сказочная галактика»</w:t>
      </w:r>
    </w:p>
    <w:p w:rsidR="00B20240" w:rsidRDefault="00B20240" w:rsidP="00B2024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Способствует релаксации и зрительной стимуляции. Завораживающий эффект ночного неба располагает к умиротворенной приятной атмосфере, способствующей релаксации.</w:t>
      </w:r>
    </w:p>
    <w:p w:rsidR="00B20240" w:rsidRPr="00B20240" w:rsidRDefault="00B20240" w:rsidP="00B2024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20240">
        <w:rPr>
          <w:rFonts w:ascii="Times New Roman" w:hAnsi="Times New Roman" w:cs="Times New Roman"/>
        </w:rPr>
        <w:t xml:space="preserve">В сенсорной комнате созданы все условия, в которых дети будут получать только положительные эмоции. Это, в свою очередь, дает возможность достичь максимальной релаксации за минимальное время. Использование сенсорной комнаты значительно сокращает этап установления эмоционального контакта с ребенком, а этот этап является начальным во всей </w:t>
      </w:r>
      <w:proofErr w:type="spellStart"/>
      <w:r w:rsidRPr="00B20240">
        <w:rPr>
          <w:rFonts w:ascii="Times New Roman" w:hAnsi="Times New Roman" w:cs="Times New Roman"/>
        </w:rPr>
        <w:t>психокорреционной</w:t>
      </w:r>
      <w:proofErr w:type="spellEnd"/>
      <w:r w:rsidRPr="00B20240">
        <w:rPr>
          <w:rFonts w:ascii="Times New Roman" w:hAnsi="Times New Roman" w:cs="Times New Roman"/>
        </w:rPr>
        <w:t xml:space="preserve"> и развивающей работе. Сенсорная комната является мощным инструментом для расширения и развития мировоззрения, сенсомоторных и познавательных навыков, а также навыков социального общения</w:t>
      </w:r>
      <w:r w:rsidR="001F2B98">
        <w:rPr>
          <w:rFonts w:ascii="Times New Roman" w:hAnsi="Times New Roman" w:cs="Times New Roman"/>
        </w:rPr>
        <w:t>.</w:t>
      </w:r>
    </w:p>
    <w:sectPr w:rsidR="00B20240" w:rsidRPr="00B20240" w:rsidSect="00A43BA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76C7C"/>
    <w:multiLevelType w:val="hybridMultilevel"/>
    <w:tmpl w:val="2DFA4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4464A"/>
    <w:multiLevelType w:val="hybridMultilevel"/>
    <w:tmpl w:val="82CE9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3FC"/>
    <w:rsid w:val="000011A6"/>
    <w:rsid w:val="00105C7E"/>
    <w:rsid w:val="001F2B98"/>
    <w:rsid w:val="002446E5"/>
    <w:rsid w:val="00607BFD"/>
    <w:rsid w:val="00662946"/>
    <w:rsid w:val="00697B70"/>
    <w:rsid w:val="00777DA9"/>
    <w:rsid w:val="00A43BA7"/>
    <w:rsid w:val="00B20240"/>
    <w:rsid w:val="00C22A9C"/>
    <w:rsid w:val="00D464C4"/>
    <w:rsid w:val="00D86CC5"/>
    <w:rsid w:val="00F6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CA2BA-1105-410E-93CE-32CFF5EA7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2019-06-25T03:47:00Z</dcterms:created>
  <dcterms:modified xsi:type="dcterms:W3CDTF">2020-06-29T07:36:00Z</dcterms:modified>
</cp:coreProperties>
</file>